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28"/>
          <w:rtl w:val="0"/>
        </w:rPr>
        <w:t xml:space="preserve">I MILLE VOLTI DELLA MASCHERA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i w:val="1"/>
          <w:sz w:val="22"/>
          <w:rtl w:val="0"/>
        </w:rPr>
        <w:t xml:space="preserve">Il patrimonio del Museo della Maschera interpretato da 15 artisti contemporanei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MODULO DI ISCRIZIONE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IL/LA SOTTOSCRITTO/A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NOME* ____________________________________ COGNOME*________________________________________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DATA E LUOGO DI NASCITA______________________________________________________________________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RESIDENTE IN VIA __________________________________ N. ___ COMUNE ___________________PROV (___)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CELLULARE______________________________ MAIL 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SITO________________________________________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18"/>
          <w:rtl w:val="0"/>
        </w:rPr>
        <w:t xml:space="preserve">*in caso di collettivo indicare il solo referente e compilare il form sottostante.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SCEGLIENDO L’OPERA DEL FONDO SARTORI: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NUMERO____  TITOLO__________________________________________________________________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REALIZZERÁ LA SEGUENTE OPERA: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TITOLO_______________________________________________________________________________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TECNICA_____________________________________________________________________________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DIMENSIONI__________________________________________________________________________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MATERIALI____________________________________________________________________________</w:t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ALLEGA ALLA MAIL IL SEGUENTE MATERIALE: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Bozzetto 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rPr>
          <w:b w:val="0"/>
          <w:sz w:val="20"/>
        </w:rPr>
      </w:pPr>
      <w:bookmarkStart w:id="0" w:colFirst="0" w:name="h.gjdgxs" w:colLast="0"/>
      <w:bookmarkEnd w:id="0"/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Descrizione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Portfolio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Documento d’identità valido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rPr>
          <w:b w:val="0"/>
          <w:sz w:val="22"/>
        </w:rPr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Modulo d’iscrizione compilato e firmato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IN CASO DI COLLETTIVO: </w:t>
      </w: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NOME DEL COLLETTIVO 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18"/>
          <w:rtl w:val="0"/>
        </w:rPr>
        <w:t xml:space="preserve">ARTISTA 1 - NOME, COGNOME_____________________ DATA, LUOGO DI NASCITA____________________________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18"/>
          <w:rtl w:val="0"/>
        </w:rPr>
        <w:t xml:space="preserve">ARTISTA 2 - NOME, COGNOME_____________________ DATA, LUOGO DI NASCITA____________________________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18"/>
          <w:rtl w:val="0"/>
        </w:rPr>
        <w:t xml:space="preserve">ARTISTA 3 - NOME, COGNOME_____________________ DATA, LUOGO DI NASCITA____________________________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18"/>
          <w:rtl w:val="0"/>
        </w:rPr>
        <w:t xml:space="preserve">ARTISTA 4 - NOME, COGNOME_____________________ DATA, LUOGO DI NASCITA____________________________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18"/>
          <w:rtl w:val="0"/>
        </w:rPr>
        <w:t xml:space="preserve">ARTISTA 5 - NOME, COGNOME_____________________ DATA, LUOGO DI NASCITA____________________________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14"/>
          <w:rtl w:val="0"/>
        </w:rPr>
        <w:t xml:space="preserve">Accetto il regolamento del bando I MILLE VOLTI DI UNA MASCHERA  e autorizzo l’Associazione Culturale Khorakhanè e il gruppo I’M A.R.T. a trattare i dati personali trasmessi ai sensi della legge 675/96 (”legge sulla Privacy”) e successive modifiche D.lgs.196/2003 (codice Privacy), anche ai fini dell’inserimento in banche dati gestite dalle persone suddette. Ogni partecipante al concorso concede in maniera gratuita all’Associazione Culturale Khorakhanè e al gruppo I’M A.R.T. i diritti di riproduzione delle opere e dei testi consegnati per partecipare al concorso, così da poter redigere il catalogo ed pubblicare e promuovere il progetto attraverso i canali di comunicazione online e offline. Il materiale inviato per l’iscrizione non verrà restituito. L’adesione e partecipazione al premio implica l’accettazione incondizionata di tutti gli articoli del presente bando e il rispetto delle scadenze di consegna e ritiro delle opere, pena l’esclusione dal concorso.</w:t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12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rtl w:val="0"/>
        </w:rPr>
        <w:t xml:space="preserve">DATA e FIRMA _______________________     _____________________________</w:t>
      </w:r>
    </w:p>
    <w:sectPr>
      <w:headerReference r:id="rId5" w:type="default"/>
      <w:footerReference r:id="rId6" w:type="default"/>
      <w:pgSz w:w="11906" w:h="16838"/>
      <w:pgMar w:left="720" w:right="720" w:top="720" w:bottom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Helvetica Neue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819"/>
        <w:tab w:val="right" w:pos="9638"/>
      </w:tabs>
      <w:spacing w:lineRule="auto" w:after="720" w:line="240" w:before="0"/>
      <w:contextualSpacing w:val="0"/>
    </w:pPr>
    <w:r w:rsidRPr="00000000" w:rsidR="00000000" w:rsidDel="00000000">
      <w:rPr>
        <w:rtl w:val="0"/>
      </w:rPr>
    </w:r>
    <w:r w:rsidRPr="00000000" w:rsidR="00000000" w:rsidDel="00000000">
      <w:drawing>
        <wp:anchor allowOverlap="0" distR="114300" hidden="0" distT="0" distB="0" layoutInCell="0" locked="0" relativeHeight="0" simplePos="0" distL="114300" behindDoc="0">
          <wp:simplePos y="0" x="0"/>
          <wp:positionH relativeFrom="margin">
            <wp:posOffset>1028700</wp:posOffset>
          </wp:positionH>
          <wp:positionV relativeFrom="paragraph">
            <wp:posOffset>-142874</wp:posOffset>
          </wp:positionV>
          <wp:extent cy="263537" cx="4686300"/>
          <wp:effectExtent t="0" b="0" r="0" l="0"/>
          <wp:wrapSquare distR="114300" distT="0" distB="0" wrapText="bothSides" distL="114300"/>
          <wp:docPr id="2" name="image03.png"/>
          <a:graphic>
            <a:graphicData uri="http://schemas.openxmlformats.org/drawingml/2006/picture">
              <pic:pic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 t="0" b="0" r="0" l="0"/>
                  <a:stretch>
                    <a:fillRect/>
                  </a:stretch>
                </pic:blipFill>
                <pic:spPr>
                  <a:xfrm>
                    <a:off y="0" x="0"/>
                    <a:ext cy="263537" cx="46863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819"/>
        <w:tab w:val="right" w:pos="9638"/>
      </w:tabs>
      <w:spacing w:lineRule="auto" w:after="0" w:line="240" w:before="720"/>
      <w:contextualSpacing w:val="0"/>
    </w:pPr>
    <w:r w:rsidRPr="00000000" w:rsidR="00000000" w:rsidDel="00000000">
      <w:rPr>
        <w:rtl w:val="0"/>
      </w:rPr>
    </w:r>
    <w:r w:rsidRPr="00000000" w:rsidR="00000000" w:rsidDel="00000000">
      <w:drawing>
        <wp:anchor allowOverlap="0" distR="57150" hidden="0" distT="57150" distB="57150" layoutInCell="0" locked="0" relativeHeight="0" simplePos="0" distL="57150" behindDoc="0">
          <wp:simplePos y="0" x="0"/>
          <wp:positionH relativeFrom="margin">
            <wp:posOffset>-390524</wp:posOffset>
          </wp:positionH>
          <wp:positionV relativeFrom="paragraph">
            <wp:posOffset>0</wp:posOffset>
          </wp:positionV>
          <wp:extent cy="1451610" cx="7315200"/>
          <wp:effectExtent t="0" b="0" r="0" l="0"/>
          <wp:wrapSquare distR="57150" distT="57150" distB="57150" wrapText="bothSides" distL="57150"/>
          <wp:docPr id="1" name="image02.png"/>
          <a:graphic>
            <a:graphicData uri="http://schemas.openxmlformats.org/drawingml/2006/picture">
              <pic:pic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 t="0" b="0" r="0" l="0"/>
                  <a:stretch>
                    <a:fillRect/>
                  </a:stretch>
                </pic:blipFill>
                <pic:spPr>
                  <a:xfrm>
                    <a:off y="0" x="0"/>
                    <a:ext cy="1451610" cx="7315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Helvetica Neue" w:hAnsi="Helvetica Neue" w:eastAsia="Helvetica Neue" w:ascii="Helvetica Neue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word/_rels/footer1.xml.rels><?xml version="1.0" encoding="UTF-8" standalone="yes"?><Relationships xmlns="http://schemas.openxmlformats.org/package/2006/relationships"><Relationship Target="media/image03.png" Type="http://schemas.openxmlformats.org/officeDocument/2006/relationships/image" Id="rId1"/></Relationships>
</file>

<file path=word/_rels/header1.xml.rels><?xml version="1.0" encoding="UTF-8" standalone="yes"?><Relationships xmlns="http://schemas.openxmlformats.org/package/2006/relationships"><Relationship Target="media/image02.png" Type="http://schemas.openxmlformats.org/officeDocument/2006/relationships/image" Id="rId1"/></Relationships>
</file>